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445"/>
        <w:tblW w:w="0" w:type="auto"/>
        <w:tblLook w:val="04A0" w:firstRow="1" w:lastRow="0" w:firstColumn="1" w:lastColumn="0" w:noHBand="0" w:noVBand="1"/>
      </w:tblPr>
      <w:tblGrid>
        <w:gridCol w:w="4957"/>
        <w:gridCol w:w="4110"/>
        <w:gridCol w:w="2835"/>
        <w:gridCol w:w="3486"/>
      </w:tblGrid>
      <w:tr w:rsidR="001112A5" w14:paraId="25CF1458" w14:textId="77777777" w:rsidTr="001112A5">
        <w:trPr>
          <w:trHeight w:val="278"/>
        </w:trPr>
        <w:tc>
          <w:tcPr>
            <w:tcW w:w="15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4003B" w14:textId="77777777" w:rsidR="001112A5" w:rsidRPr="00C145E5" w:rsidRDefault="001112A5" w:rsidP="001112A5">
            <w:pPr>
              <w:jc w:val="center"/>
              <w:rPr>
                <w:b/>
                <w:bCs/>
                <w:color w:val="E97132" w:themeColor="accent2"/>
                <w:sz w:val="22"/>
                <w:szCs w:val="22"/>
              </w:rPr>
            </w:pPr>
            <w:r w:rsidRPr="00C145E5">
              <w:rPr>
                <w:b/>
                <w:bCs/>
                <w:color w:val="E97132" w:themeColor="accent2"/>
                <w:sz w:val="22"/>
                <w:szCs w:val="22"/>
              </w:rPr>
              <w:t>PROTECTION RISKS ANALYSIS TRAINING</w:t>
            </w:r>
          </w:p>
          <w:p w14:paraId="0B49B5C6" w14:textId="6FDF6804" w:rsidR="001112A5" w:rsidRPr="001112A5" w:rsidRDefault="001112A5" w:rsidP="001112A5">
            <w:pPr>
              <w:jc w:val="center"/>
              <w:rPr>
                <w:b/>
                <w:bCs/>
                <w:sz w:val="22"/>
                <w:szCs w:val="22"/>
              </w:rPr>
            </w:pPr>
            <w:r w:rsidRPr="001112A5">
              <w:rPr>
                <w:b/>
                <w:bCs/>
                <w:sz w:val="22"/>
                <w:szCs w:val="22"/>
              </w:rPr>
              <w:t xml:space="preserve">MODULE 3: </w:t>
            </w:r>
            <w:r>
              <w:rPr>
                <w:b/>
                <w:bCs/>
                <w:sz w:val="22"/>
                <w:szCs w:val="22"/>
              </w:rPr>
              <w:t xml:space="preserve">DATA </w:t>
            </w:r>
            <w:r w:rsidR="002F3542">
              <w:rPr>
                <w:b/>
                <w:bCs/>
                <w:sz w:val="22"/>
                <w:szCs w:val="22"/>
              </w:rPr>
              <w:t>AND</w:t>
            </w:r>
            <w:r>
              <w:rPr>
                <w:b/>
                <w:bCs/>
                <w:sz w:val="22"/>
                <w:szCs w:val="22"/>
              </w:rPr>
              <w:t xml:space="preserve"> INFORMATION GAPS FORM</w:t>
            </w:r>
            <w:r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 </w:t>
            </w:r>
            <w:r w:rsidRPr="00074921">
              <w:rPr>
                <w:rFonts w:ascii="Franklin Gothic Book" w:hAnsi="Franklin Gothic Book"/>
                <w:sz w:val="18"/>
                <w:szCs w:val="18"/>
              </w:rPr>
              <w:t>(adapted from the Protection Analysis Framework)</w:t>
            </w:r>
          </w:p>
        </w:tc>
      </w:tr>
      <w:tr w:rsidR="001112A5" w14:paraId="755CD988" w14:textId="77777777" w:rsidTr="001112A5">
        <w:trPr>
          <w:trHeight w:val="268"/>
        </w:trPr>
        <w:tc>
          <w:tcPr>
            <w:tcW w:w="15388" w:type="dxa"/>
            <w:gridSpan w:val="4"/>
            <w:tcBorders>
              <w:top w:val="single" w:sz="4" w:space="0" w:color="auto"/>
            </w:tcBorders>
          </w:tcPr>
          <w:p w14:paraId="144C3C47" w14:textId="77777777" w:rsidR="001112A5" w:rsidRDefault="001112A5" w:rsidP="001112A5">
            <w:pPr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</w:p>
          <w:p w14:paraId="4BB12E22" w14:textId="77777777" w:rsidR="001112A5" w:rsidRPr="00AC566B" w:rsidRDefault="001112A5" w:rsidP="001112A5">
            <w:pPr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>Prompt questions:</w:t>
            </w:r>
          </w:p>
          <w:p w14:paraId="6743ACFC" w14:textId="51F11FCA" w:rsidR="001112A5" w:rsidRPr="00AC566B" w:rsidRDefault="001112A5" w:rsidP="001112A5">
            <w:pPr>
              <w:pStyle w:val="ListParagraph"/>
              <w:numPr>
                <w:ilvl w:val="0"/>
                <w:numId w:val="1"/>
              </w:numPr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AC566B">
              <w:rPr>
                <w:rFonts w:ascii="Franklin Gothic Book" w:hAnsi="Franklin Gothic Book"/>
                <w:b/>
                <w:bCs/>
                <w:sz w:val="20"/>
                <w:szCs w:val="20"/>
              </w:rPr>
              <w:t>Do you have enough information about the protection risks</w:t>
            </w:r>
            <w:r w:rsidR="00F70136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, </w:t>
            </w:r>
            <w:r w:rsidRPr="00AC566B">
              <w:rPr>
                <w:rFonts w:ascii="Franklin Gothic Book" w:hAnsi="Franklin Gothic Book"/>
                <w:b/>
                <w:bCs/>
                <w:sz w:val="20"/>
                <w:szCs w:val="20"/>
              </w:rPr>
              <w:t>threats</w:t>
            </w:r>
            <w:r w:rsidR="00F70136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, </w:t>
            </w:r>
            <w:r w:rsidRPr="00AC566B">
              <w:rPr>
                <w:rFonts w:ascii="Franklin Gothic Book" w:hAnsi="Franklin Gothic Book"/>
                <w:b/>
                <w:bCs/>
                <w:sz w:val="20"/>
                <w:szCs w:val="20"/>
              </w:rPr>
              <w:t>vulnerabilities and capacities</w:t>
            </w:r>
            <w:r w:rsidR="00F70136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? </w:t>
            </w:r>
            <w:r w:rsidRPr="00AC566B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</w:t>
            </w:r>
            <w:r w:rsidR="00F70136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Do you know the </w:t>
            </w:r>
            <w:r w:rsidRPr="00AC566B">
              <w:rPr>
                <w:rFonts w:ascii="Franklin Gothic Book" w:hAnsi="Franklin Gothic Book"/>
                <w:b/>
                <w:bCs/>
                <w:sz w:val="20"/>
                <w:szCs w:val="20"/>
              </w:rPr>
              <w:t>effects on individuals, household and communities?</w:t>
            </w:r>
          </w:p>
          <w:p w14:paraId="2A502933" w14:textId="787DF630" w:rsidR="001112A5" w:rsidRPr="00AC566B" w:rsidRDefault="001112A5" w:rsidP="001112A5">
            <w:pPr>
              <w:pStyle w:val="ListParagraph"/>
              <w:numPr>
                <w:ilvl w:val="0"/>
                <w:numId w:val="1"/>
              </w:numPr>
              <w:rPr>
                <w:rFonts w:ascii="Franklin Gothic Book" w:hAnsi="Franklin Gothic Book"/>
                <w:sz w:val="20"/>
                <w:szCs w:val="20"/>
              </w:rPr>
            </w:pPr>
            <w:r w:rsidRPr="00AC566B">
              <w:rPr>
                <w:rFonts w:ascii="Franklin Gothic Book" w:hAnsi="Franklin Gothic Book"/>
                <w:sz w:val="20"/>
                <w:szCs w:val="20"/>
              </w:rPr>
              <w:t xml:space="preserve">Is 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data </w:t>
            </w:r>
            <w:r w:rsidRPr="00AC566B">
              <w:rPr>
                <w:rFonts w:ascii="Franklin Gothic Book" w:hAnsi="Franklin Gothic Book"/>
                <w:sz w:val="20"/>
                <w:szCs w:val="20"/>
              </w:rPr>
              <w:t xml:space="preserve">missing on one of those aspects or is the data </w:t>
            </w:r>
            <w:r>
              <w:rPr>
                <w:rFonts w:ascii="Franklin Gothic Book" w:hAnsi="Franklin Gothic Book"/>
                <w:sz w:val="20"/>
                <w:szCs w:val="20"/>
              </w:rPr>
              <w:t>collected</w:t>
            </w:r>
            <w:r w:rsidRPr="00AC566B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2B3555">
              <w:rPr>
                <w:rFonts w:ascii="Franklin Gothic Book" w:hAnsi="Franklin Gothic Book"/>
                <w:sz w:val="20"/>
                <w:szCs w:val="20"/>
              </w:rPr>
              <w:t>of insufficient quality</w:t>
            </w:r>
            <w:r w:rsidRPr="00AC566B">
              <w:rPr>
                <w:rFonts w:ascii="Franklin Gothic Book" w:hAnsi="Franklin Gothic Book"/>
                <w:sz w:val="20"/>
                <w:szCs w:val="20"/>
              </w:rPr>
              <w:t xml:space="preserve"> and requires to be corroborated? </w:t>
            </w:r>
          </w:p>
          <w:p w14:paraId="60494159" w14:textId="77777777" w:rsidR="001112A5" w:rsidRPr="00DD471D" w:rsidRDefault="001112A5" w:rsidP="001112A5">
            <w:pPr>
              <w:pStyle w:val="ListParagraph"/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</w:p>
        </w:tc>
      </w:tr>
      <w:tr w:rsidR="001112A5" w14:paraId="5715BD65" w14:textId="77777777" w:rsidTr="001112A5">
        <w:trPr>
          <w:trHeight w:val="268"/>
        </w:trPr>
        <w:tc>
          <w:tcPr>
            <w:tcW w:w="4957" w:type="dxa"/>
            <w:vMerge w:val="restart"/>
            <w:shd w:val="clear" w:color="auto" w:fill="F2F2F2" w:themeFill="background1" w:themeFillShade="F2"/>
          </w:tcPr>
          <w:p w14:paraId="06122D52" w14:textId="66560711" w:rsidR="001112A5" w:rsidRPr="00074921" w:rsidRDefault="001112A5" w:rsidP="001112A5">
            <w:pPr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>What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</w:t>
            </w:r>
            <w:r w:rsidR="00D46406">
              <w:rPr>
                <w:rFonts w:ascii="Franklin Gothic Book" w:hAnsi="Franklin Gothic Book"/>
                <w:b/>
                <w:bCs/>
                <w:sz w:val="20"/>
                <w:szCs w:val="20"/>
              </w:rPr>
              <w:t>is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the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specific information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and data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nee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>d</w:t>
            </w:r>
            <w:r w:rsidR="00D46406">
              <w:rPr>
                <w:rFonts w:ascii="Franklin Gothic Book" w:hAnsi="Franklin Gothic Book"/>
                <w:b/>
                <w:bCs/>
                <w:sz w:val="20"/>
                <w:szCs w:val="20"/>
              </w:rPr>
              <w:t>ed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? </w:t>
            </w:r>
          </w:p>
        </w:tc>
        <w:tc>
          <w:tcPr>
            <w:tcW w:w="4110" w:type="dxa"/>
            <w:vMerge w:val="restart"/>
            <w:shd w:val="clear" w:color="auto" w:fill="F2F2F2" w:themeFill="background1" w:themeFillShade="F2"/>
          </w:tcPr>
          <w:p w14:paraId="02616076" w14:textId="77777777" w:rsidR="001112A5" w:rsidRPr="00074921" w:rsidRDefault="001112A5" w:rsidP="001112A5">
            <w:pPr>
              <w:rPr>
                <w:rFonts w:ascii="Franklin Gothic Book" w:hAnsi="Franklin Gothic Book"/>
                <w:sz w:val="20"/>
                <w:szCs w:val="20"/>
              </w:rPr>
            </w:pP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Why 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>is it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need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>ed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>?</w:t>
            </w:r>
            <w:r w:rsidRPr="00074921">
              <w:rPr>
                <w:rFonts w:ascii="Franklin Gothic Book" w:hAnsi="Franklin Gothic Book"/>
                <w:sz w:val="20"/>
                <w:szCs w:val="20"/>
              </w:rPr>
              <w:t xml:space="preserve"> Be specific </w:t>
            </w:r>
          </w:p>
        </w:tc>
        <w:tc>
          <w:tcPr>
            <w:tcW w:w="6321" w:type="dxa"/>
            <w:gridSpan w:val="2"/>
            <w:shd w:val="clear" w:color="auto" w:fill="F2F2F2" w:themeFill="background1" w:themeFillShade="F2"/>
          </w:tcPr>
          <w:p w14:paraId="6CBE2EC9" w14:textId="77777777" w:rsidR="001112A5" w:rsidRPr="00074921" w:rsidRDefault="001112A5" w:rsidP="001112A5">
            <w:pPr>
              <w:rPr>
                <w:rFonts w:ascii="Franklin Gothic Book" w:hAnsi="Franklin Gothic Book"/>
                <w:b/>
                <w:bCs/>
                <w:sz w:val="20"/>
                <w:szCs w:val="20"/>
              </w:rPr>
            </w:pP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>Where</w:t>
            </w:r>
            <w:r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(or with whom)</w:t>
            </w:r>
            <w:r w:rsidRPr="00074921">
              <w:rPr>
                <w:rFonts w:ascii="Franklin Gothic Book" w:hAnsi="Franklin Gothic Book"/>
                <w:b/>
                <w:bCs/>
                <w:sz w:val="20"/>
                <w:szCs w:val="20"/>
              </w:rPr>
              <w:t xml:space="preserve"> and how can I find it?</w:t>
            </w:r>
          </w:p>
        </w:tc>
      </w:tr>
      <w:tr w:rsidR="001112A5" w14:paraId="4B4E3497" w14:textId="77777777" w:rsidTr="001112A5">
        <w:trPr>
          <w:trHeight w:val="132"/>
        </w:trPr>
        <w:tc>
          <w:tcPr>
            <w:tcW w:w="4957" w:type="dxa"/>
            <w:vMerge/>
            <w:shd w:val="clear" w:color="auto" w:fill="F2F2F2" w:themeFill="background1" w:themeFillShade="F2"/>
          </w:tcPr>
          <w:p w14:paraId="780FBD81" w14:textId="77777777" w:rsidR="001112A5" w:rsidRPr="00074921" w:rsidRDefault="001112A5" w:rsidP="001112A5">
            <w:pPr>
              <w:rPr>
                <w:rFonts w:ascii="Franklin Gothic Book" w:hAnsi="Franklin Gothic Book"/>
              </w:rPr>
            </w:pPr>
          </w:p>
        </w:tc>
        <w:tc>
          <w:tcPr>
            <w:tcW w:w="4110" w:type="dxa"/>
            <w:vMerge/>
            <w:shd w:val="clear" w:color="auto" w:fill="F2F2F2" w:themeFill="background1" w:themeFillShade="F2"/>
          </w:tcPr>
          <w:p w14:paraId="0EE5FAB2" w14:textId="77777777" w:rsidR="001112A5" w:rsidRPr="00074921" w:rsidRDefault="001112A5" w:rsidP="001112A5">
            <w:pPr>
              <w:rPr>
                <w:rFonts w:ascii="Franklin Gothic Book" w:hAnsi="Franklin Gothic Book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7CF49D2" w14:textId="77777777" w:rsidR="001112A5" w:rsidRPr="00074921" w:rsidRDefault="001112A5" w:rsidP="001112A5">
            <w:pPr>
              <w:rPr>
                <w:rFonts w:ascii="Franklin Gothic Book" w:hAnsi="Franklin Gothic Book"/>
                <w:sz w:val="20"/>
                <w:szCs w:val="20"/>
              </w:rPr>
            </w:pPr>
            <w:r w:rsidRPr="00074921">
              <w:rPr>
                <w:rFonts w:ascii="Franklin Gothic Book" w:hAnsi="Franklin Gothic Book"/>
                <w:sz w:val="20"/>
                <w:szCs w:val="20"/>
              </w:rPr>
              <w:t xml:space="preserve">Sources of information 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564FB7E2" w14:textId="77777777" w:rsidR="001112A5" w:rsidRPr="00074921" w:rsidRDefault="001112A5" w:rsidP="001112A5">
            <w:pPr>
              <w:rPr>
                <w:rFonts w:ascii="Franklin Gothic Book" w:hAnsi="Franklin Gothic Book"/>
                <w:sz w:val="20"/>
                <w:szCs w:val="20"/>
              </w:rPr>
            </w:pPr>
            <w:r w:rsidRPr="00074921">
              <w:rPr>
                <w:rFonts w:ascii="Franklin Gothic Book" w:hAnsi="Franklin Gothic Book"/>
                <w:sz w:val="20"/>
                <w:szCs w:val="20"/>
              </w:rPr>
              <w:t>How will you collect the information?</w:t>
            </w:r>
          </w:p>
        </w:tc>
      </w:tr>
      <w:tr w:rsidR="001112A5" w14:paraId="454535BF" w14:textId="77777777" w:rsidTr="001112A5">
        <w:trPr>
          <w:trHeight w:val="390"/>
        </w:trPr>
        <w:tc>
          <w:tcPr>
            <w:tcW w:w="4957" w:type="dxa"/>
          </w:tcPr>
          <w:p w14:paraId="12445661" w14:textId="77777777" w:rsidR="001112A5" w:rsidRDefault="001112A5" w:rsidP="001112A5"/>
          <w:p w14:paraId="62B292B0" w14:textId="77777777" w:rsidR="001112A5" w:rsidRDefault="001112A5" w:rsidP="001112A5"/>
          <w:p w14:paraId="77B266C4" w14:textId="77777777" w:rsidR="001112A5" w:rsidRDefault="001112A5" w:rsidP="001112A5"/>
          <w:p w14:paraId="121D5E93" w14:textId="77777777" w:rsidR="001112A5" w:rsidRDefault="001112A5" w:rsidP="001112A5"/>
        </w:tc>
        <w:tc>
          <w:tcPr>
            <w:tcW w:w="4110" w:type="dxa"/>
          </w:tcPr>
          <w:p w14:paraId="0BC1DA23" w14:textId="77777777" w:rsidR="001112A5" w:rsidRDefault="001112A5" w:rsidP="001112A5"/>
        </w:tc>
        <w:tc>
          <w:tcPr>
            <w:tcW w:w="2835" w:type="dxa"/>
          </w:tcPr>
          <w:p w14:paraId="26DA350D" w14:textId="77777777" w:rsidR="001112A5" w:rsidRDefault="001112A5" w:rsidP="001112A5"/>
        </w:tc>
        <w:tc>
          <w:tcPr>
            <w:tcW w:w="3486" w:type="dxa"/>
          </w:tcPr>
          <w:p w14:paraId="1C320060" w14:textId="77777777" w:rsidR="001112A5" w:rsidRDefault="001112A5" w:rsidP="001112A5"/>
        </w:tc>
      </w:tr>
      <w:tr w:rsidR="001112A5" w14:paraId="54AFE051" w14:textId="77777777" w:rsidTr="001112A5">
        <w:tc>
          <w:tcPr>
            <w:tcW w:w="4957" w:type="dxa"/>
          </w:tcPr>
          <w:p w14:paraId="0B2BB62F" w14:textId="77777777" w:rsidR="001112A5" w:rsidRDefault="001112A5" w:rsidP="001112A5"/>
          <w:p w14:paraId="26F8DBBA" w14:textId="77777777" w:rsidR="001112A5" w:rsidRDefault="001112A5" w:rsidP="001112A5"/>
          <w:p w14:paraId="34124051" w14:textId="77777777" w:rsidR="001112A5" w:rsidRDefault="001112A5" w:rsidP="001112A5"/>
          <w:p w14:paraId="3B3A43C9" w14:textId="77777777" w:rsidR="001112A5" w:rsidRDefault="001112A5" w:rsidP="001112A5"/>
        </w:tc>
        <w:tc>
          <w:tcPr>
            <w:tcW w:w="4110" w:type="dxa"/>
          </w:tcPr>
          <w:p w14:paraId="45474020" w14:textId="77777777" w:rsidR="001112A5" w:rsidRDefault="001112A5" w:rsidP="001112A5"/>
        </w:tc>
        <w:tc>
          <w:tcPr>
            <w:tcW w:w="2835" w:type="dxa"/>
          </w:tcPr>
          <w:p w14:paraId="5973D7C0" w14:textId="77777777" w:rsidR="001112A5" w:rsidRDefault="001112A5" w:rsidP="001112A5"/>
        </w:tc>
        <w:tc>
          <w:tcPr>
            <w:tcW w:w="3486" w:type="dxa"/>
          </w:tcPr>
          <w:p w14:paraId="4C28CF92" w14:textId="77777777" w:rsidR="001112A5" w:rsidRDefault="001112A5" w:rsidP="001112A5"/>
        </w:tc>
      </w:tr>
      <w:tr w:rsidR="001112A5" w14:paraId="7E31DCC7" w14:textId="77777777" w:rsidTr="001112A5">
        <w:tc>
          <w:tcPr>
            <w:tcW w:w="4957" w:type="dxa"/>
          </w:tcPr>
          <w:p w14:paraId="7A3D59D1" w14:textId="77777777" w:rsidR="001112A5" w:rsidRDefault="001112A5" w:rsidP="001112A5"/>
          <w:p w14:paraId="1EAB9154" w14:textId="77777777" w:rsidR="001112A5" w:rsidRDefault="001112A5" w:rsidP="001112A5"/>
          <w:p w14:paraId="36F2F44B" w14:textId="77777777" w:rsidR="001112A5" w:rsidRDefault="001112A5" w:rsidP="001112A5"/>
        </w:tc>
        <w:tc>
          <w:tcPr>
            <w:tcW w:w="4110" w:type="dxa"/>
          </w:tcPr>
          <w:p w14:paraId="2192C49A" w14:textId="77777777" w:rsidR="001112A5" w:rsidRDefault="001112A5" w:rsidP="001112A5"/>
        </w:tc>
        <w:tc>
          <w:tcPr>
            <w:tcW w:w="2835" w:type="dxa"/>
          </w:tcPr>
          <w:p w14:paraId="168D1C3E" w14:textId="77777777" w:rsidR="001112A5" w:rsidRDefault="001112A5" w:rsidP="001112A5"/>
        </w:tc>
        <w:tc>
          <w:tcPr>
            <w:tcW w:w="3486" w:type="dxa"/>
          </w:tcPr>
          <w:p w14:paraId="3E813743" w14:textId="77777777" w:rsidR="001112A5" w:rsidRDefault="001112A5" w:rsidP="001112A5"/>
        </w:tc>
      </w:tr>
      <w:tr w:rsidR="001112A5" w14:paraId="768E0755" w14:textId="77777777" w:rsidTr="001112A5">
        <w:tc>
          <w:tcPr>
            <w:tcW w:w="4957" w:type="dxa"/>
          </w:tcPr>
          <w:p w14:paraId="59EFBD85" w14:textId="77777777" w:rsidR="001112A5" w:rsidRDefault="001112A5" w:rsidP="001112A5"/>
          <w:p w14:paraId="5D4681A3" w14:textId="77777777" w:rsidR="001112A5" w:rsidRDefault="001112A5" w:rsidP="001112A5"/>
          <w:p w14:paraId="74E840C0" w14:textId="77777777" w:rsidR="001112A5" w:rsidRDefault="001112A5" w:rsidP="001112A5"/>
          <w:p w14:paraId="0D08ED3B" w14:textId="77777777" w:rsidR="001112A5" w:rsidRDefault="001112A5" w:rsidP="001112A5"/>
        </w:tc>
        <w:tc>
          <w:tcPr>
            <w:tcW w:w="4110" w:type="dxa"/>
          </w:tcPr>
          <w:p w14:paraId="2A819E11" w14:textId="77777777" w:rsidR="001112A5" w:rsidRDefault="001112A5" w:rsidP="001112A5"/>
        </w:tc>
        <w:tc>
          <w:tcPr>
            <w:tcW w:w="2835" w:type="dxa"/>
          </w:tcPr>
          <w:p w14:paraId="4999BD67" w14:textId="77777777" w:rsidR="001112A5" w:rsidRDefault="001112A5" w:rsidP="001112A5"/>
        </w:tc>
        <w:tc>
          <w:tcPr>
            <w:tcW w:w="3486" w:type="dxa"/>
          </w:tcPr>
          <w:p w14:paraId="2A040058" w14:textId="77777777" w:rsidR="001112A5" w:rsidRDefault="001112A5" w:rsidP="001112A5"/>
        </w:tc>
      </w:tr>
      <w:tr w:rsidR="001112A5" w14:paraId="00C53EBA" w14:textId="77777777" w:rsidTr="001112A5">
        <w:tc>
          <w:tcPr>
            <w:tcW w:w="4957" w:type="dxa"/>
          </w:tcPr>
          <w:p w14:paraId="41BC4024" w14:textId="77777777" w:rsidR="001112A5" w:rsidRDefault="001112A5" w:rsidP="001112A5"/>
          <w:p w14:paraId="6DF56D15" w14:textId="77777777" w:rsidR="001112A5" w:rsidRDefault="001112A5" w:rsidP="001112A5"/>
          <w:p w14:paraId="7B66ADD2" w14:textId="77777777" w:rsidR="001112A5" w:rsidRDefault="001112A5" w:rsidP="001112A5"/>
        </w:tc>
        <w:tc>
          <w:tcPr>
            <w:tcW w:w="4110" w:type="dxa"/>
          </w:tcPr>
          <w:p w14:paraId="2D274069" w14:textId="77777777" w:rsidR="001112A5" w:rsidRDefault="001112A5" w:rsidP="001112A5"/>
        </w:tc>
        <w:tc>
          <w:tcPr>
            <w:tcW w:w="2835" w:type="dxa"/>
          </w:tcPr>
          <w:p w14:paraId="55DEBE01" w14:textId="77777777" w:rsidR="001112A5" w:rsidRDefault="001112A5" w:rsidP="001112A5"/>
        </w:tc>
        <w:tc>
          <w:tcPr>
            <w:tcW w:w="3486" w:type="dxa"/>
          </w:tcPr>
          <w:p w14:paraId="5D2C1F9A" w14:textId="77777777" w:rsidR="001112A5" w:rsidRDefault="001112A5" w:rsidP="001112A5"/>
        </w:tc>
      </w:tr>
      <w:tr w:rsidR="001112A5" w14:paraId="3B85DB42" w14:textId="77777777" w:rsidTr="001112A5">
        <w:tc>
          <w:tcPr>
            <w:tcW w:w="4957" w:type="dxa"/>
          </w:tcPr>
          <w:p w14:paraId="2A0408A3" w14:textId="77777777" w:rsidR="001112A5" w:rsidRDefault="001112A5" w:rsidP="001112A5"/>
          <w:p w14:paraId="77CC2F5A" w14:textId="77777777" w:rsidR="001112A5" w:rsidRDefault="001112A5" w:rsidP="001112A5"/>
          <w:p w14:paraId="6F4188BD" w14:textId="77777777" w:rsidR="001112A5" w:rsidRDefault="001112A5" w:rsidP="001112A5"/>
          <w:p w14:paraId="4027B89D" w14:textId="77777777" w:rsidR="001112A5" w:rsidRDefault="001112A5" w:rsidP="001112A5"/>
        </w:tc>
        <w:tc>
          <w:tcPr>
            <w:tcW w:w="4110" w:type="dxa"/>
          </w:tcPr>
          <w:p w14:paraId="4EE245E9" w14:textId="77777777" w:rsidR="001112A5" w:rsidRDefault="001112A5" w:rsidP="001112A5"/>
        </w:tc>
        <w:tc>
          <w:tcPr>
            <w:tcW w:w="2835" w:type="dxa"/>
          </w:tcPr>
          <w:p w14:paraId="59A0E48B" w14:textId="77777777" w:rsidR="001112A5" w:rsidRDefault="001112A5" w:rsidP="001112A5"/>
        </w:tc>
        <w:tc>
          <w:tcPr>
            <w:tcW w:w="3486" w:type="dxa"/>
          </w:tcPr>
          <w:p w14:paraId="0C6C8DBA" w14:textId="77777777" w:rsidR="001112A5" w:rsidRDefault="001112A5" w:rsidP="001112A5"/>
        </w:tc>
      </w:tr>
      <w:tr w:rsidR="001112A5" w14:paraId="6576DAD2" w14:textId="77777777" w:rsidTr="001112A5">
        <w:tc>
          <w:tcPr>
            <w:tcW w:w="4957" w:type="dxa"/>
          </w:tcPr>
          <w:p w14:paraId="19393FC8" w14:textId="77777777" w:rsidR="001112A5" w:rsidRDefault="001112A5" w:rsidP="001112A5"/>
          <w:p w14:paraId="4450961A" w14:textId="77777777" w:rsidR="001112A5" w:rsidRDefault="001112A5" w:rsidP="001112A5"/>
          <w:p w14:paraId="629B30FF" w14:textId="77777777" w:rsidR="001112A5" w:rsidRDefault="001112A5" w:rsidP="001112A5"/>
          <w:p w14:paraId="76B38066" w14:textId="77777777" w:rsidR="001112A5" w:rsidRDefault="001112A5" w:rsidP="001112A5"/>
        </w:tc>
        <w:tc>
          <w:tcPr>
            <w:tcW w:w="4110" w:type="dxa"/>
          </w:tcPr>
          <w:p w14:paraId="5F51BA1F" w14:textId="77777777" w:rsidR="001112A5" w:rsidRDefault="001112A5" w:rsidP="001112A5"/>
        </w:tc>
        <w:tc>
          <w:tcPr>
            <w:tcW w:w="2835" w:type="dxa"/>
          </w:tcPr>
          <w:p w14:paraId="5D5E14D8" w14:textId="77777777" w:rsidR="001112A5" w:rsidRDefault="001112A5" w:rsidP="001112A5"/>
        </w:tc>
        <w:tc>
          <w:tcPr>
            <w:tcW w:w="3486" w:type="dxa"/>
          </w:tcPr>
          <w:p w14:paraId="7D529DA6" w14:textId="77777777" w:rsidR="001112A5" w:rsidRDefault="001112A5" w:rsidP="001112A5"/>
        </w:tc>
      </w:tr>
    </w:tbl>
    <w:p w14:paraId="0F796723" w14:textId="77777777" w:rsidR="001112A5" w:rsidRDefault="001112A5"/>
    <w:p w14:paraId="7F7371DD" w14:textId="77777777" w:rsidR="00960A66" w:rsidRDefault="00960A66"/>
    <w:sectPr w:rsidR="00960A66" w:rsidSect="001A416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35BFF"/>
    <w:multiLevelType w:val="hybridMultilevel"/>
    <w:tmpl w:val="D182EC32"/>
    <w:lvl w:ilvl="0" w:tplc="2B4459C8">
      <w:start w:val="14"/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0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64"/>
    <w:rsid w:val="00074921"/>
    <w:rsid w:val="001112A5"/>
    <w:rsid w:val="00124614"/>
    <w:rsid w:val="001A405C"/>
    <w:rsid w:val="001A4164"/>
    <w:rsid w:val="00215179"/>
    <w:rsid w:val="002B1A26"/>
    <w:rsid w:val="002B3555"/>
    <w:rsid w:val="002F3542"/>
    <w:rsid w:val="003535EC"/>
    <w:rsid w:val="003A72A2"/>
    <w:rsid w:val="005D16B2"/>
    <w:rsid w:val="0088144E"/>
    <w:rsid w:val="00887220"/>
    <w:rsid w:val="0091160D"/>
    <w:rsid w:val="00960A66"/>
    <w:rsid w:val="00AC566B"/>
    <w:rsid w:val="00B52387"/>
    <w:rsid w:val="00C0392F"/>
    <w:rsid w:val="00D46406"/>
    <w:rsid w:val="00DD471D"/>
    <w:rsid w:val="00DF5CF3"/>
    <w:rsid w:val="00EF2586"/>
    <w:rsid w:val="00F70136"/>
    <w:rsid w:val="00F806FD"/>
    <w:rsid w:val="00F828AC"/>
    <w:rsid w:val="00F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D5ADD"/>
  <w15:chartTrackingRefBased/>
  <w15:docId w15:val="{2FF9777C-B3FE-624B-A224-A0EED1AD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41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1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1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1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1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1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1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1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1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1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1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1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1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1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1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1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1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1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1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1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1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1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1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1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1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1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1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A4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D298E-1019-405F-A3EA-09FFDC102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261E-F473-4041-B7DF-CE8A8E0EC86E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customXml/itemProps3.xml><?xml version="1.0" encoding="utf-8"?>
<ds:datastoreItem xmlns:ds="http://schemas.openxmlformats.org/officeDocument/2006/customXml" ds:itemID="{49B0075F-308A-458B-851D-E4264ADF5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4</cp:revision>
  <dcterms:created xsi:type="dcterms:W3CDTF">2025-08-30T13:00:00Z</dcterms:created>
  <dcterms:modified xsi:type="dcterms:W3CDTF">2025-08-30T13:25:00Z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45500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